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DD" w:rsidRDefault="00930102" w:rsidP="00930102">
      <w:pPr>
        <w:jc w:val="center"/>
        <w:rPr>
          <w:rFonts w:ascii="Impact" w:eastAsia="Gungsuh" w:hAnsi="Impact"/>
          <w:sz w:val="48"/>
          <w:lang w:val="ru-RU"/>
        </w:rPr>
      </w:pPr>
      <w:bookmarkStart w:id="0" w:name="_GoBack"/>
      <w:bookmarkEnd w:id="0"/>
      <w:proofErr w:type="spellStart"/>
      <w:r w:rsidRPr="00930102">
        <w:rPr>
          <w:rFonts w:ascii="Impact" w:eastAsia="Gungsuh" w:hAnsi="Impact"/>
          <w:sz w:val="48"/>
          <w:lang w:val="ru-RU"/>
        </w:rPr>
        <w:t>Управління</w:t>
      </w:r>
      <w:proofErr w:type="spellEnd"/>
      <w:r w:rsidRPr="00930102">
        <w:rPr>
          <w:rFonts w:ascii="Impact" w:eastAsia="Gungsuh" w:hAnsi="Impact"/>
          <w:sz w:val="48"/>
          <w:lang w:val="ru-RU"/>
        </w:rPr>
        <w:t xml:space="preserve"> і структура закладу </w:t>
      </w:r>
      <w:proofErr w:type="spellStart"/>
      <w:r w:rsidRPr="00930102">
        <w:rPr>
          <w:rFonts w:ascii="Impact" w:eastAsia="Gungsuh" w:hAnsi="Impact"/>
          <w:sz w:val="48"/>
          <w:lang w:val="ru-RU"/>
        </w:rPr>
        <w:t>освіти</w:t>
      </w:r>
      <w:proofErr w:type="spellEnd"/>
    </w:p>
    <w:p w:rsidR="00930102" w:rsidRPr="00930102" w:rsidRDefault="00930102" w:rsidP="00930102">
      <w:pPr>
        <w:jc w:val="center"/>
        <w:rPr>
          <w:rFonts w:ascii="Impact" w:eastAsia="Gungsuh" w:hAnsi="Impact"/>
          <w:sz w:val="48"/>
        </w:rPr>
      </w:pPr>
      <w:r>
        <w:rPr>
          <w:rFonts w:ascii="Impact" w:eastAsia="Gungsuh" w:hAnsi="Impact"/>
          <w:noProof/>
          <w:sz w:val="48"/>
          <w:lang w:val="ru-RU" w:eastAsia="ru-RU"/>
        </w:rPr>
        <w:drawing>
          <wp:inline distT="0" distB="0" distL="0" distR="0">
            <wp:extent cx="6010275" cy="4248150"/>
            <wp:effectExtent l="38100" t="0" r="857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30102" w:rsidRPr="00930102" w:rsidSect="00930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96"/>
    <w:rsid w:val="001F6055"/>
    <w:rsid w:val="00930102"/>
    <w:rsid w:val="00CD6696"/>
    <w:rsid w:val="00E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5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5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0575CE-5EF5-4C33-AFA2-82982B577231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A3F0884-2E00-48AB-8752-2FEF13C9EFD0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gm:t>
    </dgm:pt>
    <dgm:pt modelId="{DC9D397D-6EEC-4813-93FA-8FF5723E5190}" type="parTrans" cxnId="{826E1DC1-6B3E-48CC-A72B-9127C6E20756}">
      <dgm:prSet/>
      <dgm:spPr/>
      <dgm:t>
        <a:bodyPr/>
        <a:lstStyle/>
        <a:p>
          <a:endParaRPr lang="ru-RU"/>
        </a:p>
      </dgm:t>
    </dgm:pt>
    <dgm:pt modelId="{BDE5477B-3FBB-4EEF-AC9B-B9295EF61B87}" type="sibTrans" cxnId="{826E1DC1-6B3E-48CC-A72B-9127C6E20756}">
      <dgm:prSet/>
      <dgm:spPr/>
      <dgm:t>
        <a:bodyPr/>
        <a:lstStyle/>
        <a:p>
          <a:endParaRPr lang="ru-RU"/>
        </a:p>
      </dgm:t>
    </dgm:pt>
    <dgm:pt modelId="{B4A5E3B1-F947-4F4F-BBA2-CAE2D42D5520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gm:t>
    </dgm:pt>
    <dgm:pt modelId="{1A9E74DE-3AA5-469B-B655-C292BA3BC28E}" type="parTrans" cxnId="{5D4B17A3-38DF-409A-815C-58BED5B2D455}">
      <dgm:prSet/>
      <dgm:spPr/>
      <dgm:t>
        <a:bodyPr/>
        <a:lstStyle/>
        <a:p>
          <a:endParaRPr lang="ru-RU"/>
        </a:p>
      </dgm:t>
    </dgm:pt>
    <dgm:pt modelId="{872FC372-54AD-4C8F-A339-B3481511F5E4}" type="sibTrans" cxnId="{5D4B17A3-38DF-409A-815C-58BED5B2D455}">
      <dgm:prSet/>
      <dgm:spPr/>
      <dgm:t>
        <a:bodyPr/>
        <a:lstStyle/>
        <a:p>
          <a:endParaRPr lang="ru-RU"/>
        </a:p>
      </dgm:t>
    </dgm:pt>
    <dgm:pt modelId="{02BDC8C5-7A52-4D35-AF8B-692FA003101C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Педагогічна рада</a:t>
          </a:r>
        </a:p>
      </dgm:t>
    </dgm:pt>
    <dgm:pt modelId="{4C78BF3F-B825-4BA2-97AB-496FA2D2020E}" type="parTrans" cxnId="{4ABA33E0-0F0B-4D50-B74B-5A2D696AE405}">
      <dgm:prSet/>
      <dgm:spPr/>
      <dgm:t>
        <a:bodyPr/>
        <a:lstStyle/>
        <a:p>
          <a:endParaRPr lang="ru-RU"/>
        </a:p>
      </dgm:t>
    </dgm:pt>
    <dgm:pt modelId="{C6EFE67E-4BE0-4E91-9C9F-B0F3A5875384}" type="sibTrans" cxnId="{4ABA33E0-0F0B-4D50-B74B-5A2D696AE405}">
      <dgm:prSet/>
      <dgm:spPr/>
      <dgm:t>
        <a:bodyPr/>
        <a:lstStyle/>
        <a:p>
          <a:endParaRPr lang="ru-RU"/>
        </a:p>
      </dgm:t>
    </dgm:pt>
    <dgm:pt modelId="{B2A75661-035A-4EFA-9C20-54795A5848D2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gm:t>
    </dgm:pt>
    <dgm:pt modelId="{C8B9A8EB-E5A9-43FD-993D-B674357F430B}" type="parTrans" cxnId="{4675D3F6-A3CF-43A7-917B-CA8E14DAA358}">
      <dgm:prSet/>
      <dgm:spPr/>
      <dgm:t>
        <a:bodyPr/>
        <a:lstStyle/>
        <a:p>
          <a:endParaRPr lang="ru-RU"/>
        </a:p>
      </dgm:t>
    </dgm:pt>
    <dgm:pt modelId="{3A60C2CB-0418-47FC-9AAC-4A2FE607EBF9}" type="sibTrans" cxnId="{4675D3F6-A3CF-43A7-917B-CA8E14DAA358}">
      <dgm:prSet/>
      <dgm:spPr/>
      <dgm:t>
        <a:bodyPr/>
        <a:lstStyle/>
        <a:p>
          <a:endParaRPr lang="ru-RU"/>
        </a:p>
      </dgm:t>
    </dgm:pt>
    <dgm:pt modelId="{3DA7F853-6361-4F8B-9CF7-AABCE7F38388}" type="pres">
      <dgm:prSet presAssocID="{FA0575CE-5EF5-4C33-AFA2-82982B57723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6E1675-5FAF-49D0-B0B8-CFE97E83E667}" type="pres">
      <dgm:prSet presAssocID="{EA3F0884-2E00-48AB-8752-2FEF13C9EFD0}" presName="root1" presStyleCnt="0"/>
      <dgm:spPr/>
    </dgm:pt>
    <dgm:pt modelId="{1E6C963E-4A58-4393-B937-16CBFA4D580F}" type="pres">
      <dgm:prSet presAssocID="{EA3F0884-2E00-48AB-8752-2FEF13C9EFD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154E2F-A669-4135-A8E9-CA5DB88110B5}" type="pres">
      <dgm:prSet presAssocID="{EA3F0884-2E00-48AB-8752-2FEF13C9EFD0}" presName="level2hierChild" presStyleCnt="0"/>
      <dgm:spPr/>
    </dgm:pt>
    <dgm:pt modelId="{6CA5CEB8-F3BF-428E-860D-44410CD0707E}" type="pres">
      <dgm:prSet presAssocID="{1A9E74DE-3AA5-469B-B655-C292BA3BC28E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944B1D92-CE22-4B0A-A974-CB7D3A462C01}" type="pres">
      <dgm:prSet presAssocID="{1A9E74DE-3AA5-469B-B655-C292BA3BC28E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837B204-817D-4E1A-8F8D-36E60121B480}" type="pres">
      <dgm:prSet presAssocID="{B4A5E3B1-F947-4F4F-BBA2-CAE2D42D5520}" presName="root2" presStyleCnt="0"/>
      <dgm:spPr/>
    </dgm:pt>
    <dgm:pt modelId="{2E4B0B4A-8217-4D0C-89A9-D5F39FC0F1D1}" type="pres">
      <dgm:prSet presAssocID="{B4A5E3B1-F947-4F4F-BBA2-CAE2D42D5520}" presName="LevelTwoTextNode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ECA1C1-DDF4-4FAA-B111-FAB0D9022F33}" type="pres">
      <dgm:prSet presAssocID="{B4A5E3B1-F947-4F4F-BBA2-CAE2D42D5520}" presName="level3hierChild" presStyleCnt="0"/>
      <dgm:spPr/>
    </dgm:pt>
    <dgm:pt modelId="{9313042D-FDCE-474F-9694-BAEBF428328D}" type="pres">
      <dgm:prSet presAssocID="{C8B9A8EB-E5A9-43FD-993D-B674357F430B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FCABD109-7243-4A6B-9F27-677DF9D6AFC6}" type="pres">
      <dgm:prSet presAssocID="{C8B9A8EB-E5A9-43FD-993D-B674357F430B}" presName="connTx" presStyleLbl="parChTrans1D2" presStyleIdx="1" presStyleCnt="3"/>
      <dgm:spPr/>
      <dgm:t>
        <a:bodyPr/>
        <a:lstStyle/>
        <a:p>
          <a:endParaRPr lang="ru-RU"/>
        </a:p>
      </dgm:t>
    </dgm:pt>
    <dgm:pt modelId="{2282A7AE-08ED-4E53-A45C-E55F2D221C29}" type="pres">
      <dgm:prSet presAssocID="{B2A75661-035A-4EFA-9C20-54795A5848D2}" presName="root2" presStyleCnt="0"/>
      <dgm:spPr/>
    </dgm:pt>
    <dgm:pt modelId="{24E8C1EA-AE9C-40D3-9B8C-E4471EEB745E}" type="pres">
      <dgm:prSet presAssocID="{B2A75661-035A-4EFA-9C20-54795A5848D2}" presName="LevelTwoTextNode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7E3693-0D38-4BF1-882E-193C091E0564}" type="pres">
      <dgm:prSet presAssocID="{B2A75661-035A-4EFA-9C20-54795A5848D2}" presName="level3hierChild" presStyleCnt="0"/>
      <dgm:spPr/>
    </dgm:pt>
    <dgm:pt modelId="{7107B33C-8B56-4B1B-B8EE-C0BBAB122EED}" type="pres">
      <dgm:prSet presAssocID="{4C78BF3F-B825-4BA2-97AB-496FA2D2020E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41724240-79D6-455D-8620-9B3C01AC6F5A}" type="pres">
      <dgm:prSet presAssocID="{4C78BF3F-B825-4BA2-97AB-496FA2D2020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398B71BC-A268-47CA-AE0C-5ADA7F93296A}" type="pres">
      <dgm:prSet presAssocID="{02BDC8C5-7A52-4D35-AF8B-692FA003101C}" presName="root2" presStyleCnt="0"/>
      <dgm:spPr/>
    </dgm:pt>
    <dgm:pt modelId="{9E8C3FE2-8028-41E1-A6E6-F1DD941B63C7}" type="pres">
      <dgm:prSet presAssocID="{02BDC8C5-7A52-4D35-AF8B-692FA003101C}" presName="LevelTwoTextNode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C02BC8-358B-4932-A35E-B82B83E32B36}" type="pres">
      <dgm:prSet presAssocID="{02BDC8C5-7A52-4D35-AF8B-692FA003101C}" presName="level3hierChild" presStyleCnt="0"/>
      <dgm:spPr/>
    </dgm:pt>
  </dgm:ptLst>
  <dgm:cxnLst>
    <dgm:cxn modelId="{DD29E832-65A2-432F-B4FC-B19FB72639B6}" type="presOf" srcId="{C8B9A8EB-E5A9-43FD-993D-B674357F430B}" destId="{FCABD109-7243-4A6B-9F27-677DF9D6AFC6}" srcOrd="1" destOrd="0" presId="urn:microsoft.com/office/officeart/2005/8/layout/hierarchy2"/>
    <dgm:cxn modelId="{90FB0981-B736-4427-B38F-63D346896243}" type="presOf" srcId="{FA0575CE-5EF5-4C33-AFA2-82982B577231}" destId="{3DA7F853-6361-4F8B-9CF7-AABCE7F38388}" srcOrd="0" destOrd="0" presId="urn:microsoft.com/office/officeart/2005/8/layout/hierarchy2"/>
    <dgm:cxn modelId="{826E1DC1-6B3E-48CC-A72B-9127C6E20756}" srcId="{FA0575CE-5EF5-4C33-AFA2-82982B577231}" destId="{EA3F0884-2E00-48AB-8752-2FEF13C9EFD0}" srcOrd="0" destOrd="0" parTransId="{DC9D397D-6EEC-4813-93FA-8FF5723E5190}" sibTransId="{BDE5477B-3FBB-4EEF-AC9B-B9295EF61B87}"/>
    <dgm:cxn modelId="{4ABA33E0-0F0B-4D50-B74B-5A2D696AE405}" srcId="{EA3F0884-2E00-48AB-8752-2FEF13C9EFD0}" destId="{02BDC8C5-7A52-4D35-AF8B-692FA003101C}" srcOrd="2" destOrd="0" parTransId="{4C78BF3F-B825-4BA2-97AB-496FA2D2020E}" sibTransId="{C6EFE67E-4BE0-4E91-9C9F-B0F3A5875384}"/>
    <dgm:cxn modelId="{5D4B17A3-38DF-409A-815C-58BED5B2D455}" srcId="{EA3F0884-2E00-48AB-8752-2FEF13C9EFD0}" destId="{B4A5E3B1-F947-4F4F-BBA2-CAE2D42D5520}" srcOrd="0" destOrd="0" parTransId="{1A9E74DE-3AA5-469B-B655-C292BA3BC28E}" sibTransId="{872FC372-54AD-4C8F-A339-B3481511F5E4}"/>
    <dgm:cxn modelId="{7D55E398-3E60-4E9A-939C-D54298B1DA14}" type="presOf" srcId="{4C78BF3F-B825-4BA2-97AB-496FA2D2020E}" destId="{41724240-79D6-455D-8620-9B3C01AC6F5A}" srcOrd="1" destOrd="0" presId="urn:microsoft.com/office/officeart/2005/8/layout/hierarchy2"/>
    <dgm:cxn modelId="{DCC68106-F1FD-4BF8-8825-355D7873EEAC}" type="presOf" srcId="{02BDC8C5-7A52-4D35-AF8B-692FA003101C}" destId="{9E8C3FE2-8028-41E1-A6E6-F1DD941B63C7}" srcOrd="0" destOrd="0" presId="urn:microsoft.com/office/officeart/2005/8/layout/hierarchy2"/>
    <dgm:cxn modelId="{C2D1F49D-8C17-44EB-98B6-2C5D8B263CC4}" type="presOf" srcId="{C8B9A8EB-E5A9-43FD-993D-B674357F430B}" destId="{9313042D-FDCE-474F-9694-BAEBF428328D}" srcOrd="0" destOrd="0" presId="urn:microsoft.com/office/officeart/2005/8/layout/hierarchy2"/>
    <dgm:cxn modelId="{AD7A8246-4C77-4872-9C98-0B8DFE751627}" type="presOf" srcId="{1A9E74DE-3AA5-469B-B655-C292BA3BC28E}" destId="{6CA5CEB8-F3BF-428E-860D-44410CD0707E}" srcOrd="0" destOrd="0" presId="urn:microsoft.com/office/officeart/2005/8/layout/hierarchy2"/>
    <dgm:cxn modelId="{4675D3F6-A3CF-43A7-917B-CA8E14DAA358}" srcId="{EA3F0884-2E00-48AB-8752-2FEF13C9EFD0}" destId="{B2A75661-035A-4EFA-9C20-54795A5848D2}" srcOrd="1" destOrd="0" parTransId="{C8B9A8EB-E5A9-43FD-993D-B674357F430B}" sibTransId="{3A60C2CB-0418-47FC-9AAC-4A2FE607EBF9}"/>
    <dgm:cxn modelId="{ED938943-E455-4BCF-A965-4034904E9293}" type="presOf" srcId="{B4A5E3B1-F947-4F4F-BBA2-CAE2D42D5520}" destId="{2E4B0B4A-8217-4D0C-89A9-D5F39FC0F1D1}" srcOrd="0" destOrd="0" presId="urn:microsoft.com/office/officeart/2005/8/layout/hierarchy2"/>
    <dgm:cxn modelId="{16A28077-9876-4A4C-9E9E-2C68F566BDA0}" type="presOf" srcId="{1A9E74DE-3AA5-469B-B655-C292BA3BC28E}" destId="{944B1D92-CE22-4B0A-A974-CB7D3A462C01}" srcOrd="1" destOrd="0" presId="urn:microsoft.com/office/officeart/2005/8/layout/hierarchy2"/>
    <dgm:cxn modelId="{C1386203-B3C1-450F-9E61-2F7C733C4F67}" type="presOf" srcId="{EA3F0884-2E00-48AB-8752-2FEF13C9EFD0}" destId="{1E6C963E-4A58-4393-B937-16CBFA4D580F}" srcOrd="0" destOrd="0" presId="urn:microsoft.com/office/officeart/2005/8/layout/hierarchy2"/>
    <dgm:cxn modelId="{FC2E6607-3015-4739-A298-737D78E7C48A}" type="presOf" srcId="{4C78BF3F-B825-4BA2-97AB-496FA2D2020E}" destId="{7107B33C-8B56-4B1B-B8EE-C0BBAB122EED}" srcOrd="0" destOrd="0" presId="urn:microsoft.com/office/officeart/2005/8/layout/hierarchy2"/>
    <dgm:cxn modelId="{7811F789-35EF-4715-9F66-50A546F553C3}" type="presOf" srcId="{B2A75661-035A-4EFA-9C20-54795A5848D2}" destId="{24E8C1EA-AE9C-40D3-9B8C-E4471EEB745E}" srcOrd="0" destOrd="0" presId="urn:microsoft.com/office/officeart/2005/8/layout/hierarchy2"/>
    <dgm:cxn modelId="{5DEFD178-92D1-4AFF-B310-4E81A4B78229}" type="presParOf" srcId="{3DA7F853-6361-4F8B-9CF7-AABCE7F38388}" destId="{506E1675-5FAF-49D0-B0B8-CFE97E83E667}" srcOrd="0" destOrd="0" presId="urn:microsoft.com/office/officeart/2005/8/layout/hierarchy2"/>
    <dgm:cxn modelId="{ACFA7924-1A83-4D8A-B70A-B5DB2FDA2E60}" type="presParOf" srcId="{506E1675-5FAF-49D0-B0B8-CFE97E83E667}" destId="{1E6C963E-4A58-4393-B937-16CBFA4D580F}" srcOrd="0" destOrd="0" presId="urn:microsoft.com/office/officeart/2005/8/layout/hierarchy2"/>
    <dgm:cxn modelId="{E72E5E5A-7CDC-4913-98B8-64F3438C6806}" type="presParOf" srcId="{506E1675-5FAF-49D0-B0B8-CFE97E83E667}" destId="{83154E2F-A669-4135-A8E9-CA5DB88110B5}" srcOrd="1" destOrd="0" presId="urn:microsoft.com/office/officeart/2005/8/layout/hierarchy2"/>
    <dgm:cxn modelId="{0A892FEB-63C8-40DD-93EB-C5F7730BA30C}" type="presParOf" srcId="{83154E2F-A669-4135-A8E9-CA5DB88110B5}" destId="{6CA5CEB8-F3BF-428E-860D-44410CD0707E}" srcOrd="0" destOrd="0" presId="urn:microsoft.com/office/officeart/2005/8/layout/hierarchy2"/>
    <dgm:cxn modelId="{F7AD0324-9766-422D-B621-BE839F3A9096}" type="presParOf" srcId="{6CA5CEB8-F3BF-428E-860D-44410CD0707E}" destId="{944B1D92-CE22-4B0A-A974-CB7D3A462C01}" srcOrd="0" destOrd="0" presId="urn:microsoft.com/office/officeart/2005/8/layout/hierarchy2"/>
    <dgm:cxn modelId="{48F36BD0-3172-42E1-AC6E-5F7C257A52B5}" type="presParOf" srcId="{83154E2F-A669-4135-A8E9-CA5DB88110B5}" destId="{5837B204-817D-4E1A-8F8D-36E60121B480}" srcOrd="1" destOrd="0" presId="urn:microsoft.com/office/officeart/2005/8/layout/hierarchy2"/>
    <dgm:cxn modelId="{1FF5D1EF-4597-4296-B0D4-49FC804FB2E2}" type="presParOf" srcId="{5837B204-817D-4E1A-8F8D-36E60121B480}" destId="{2E4B0B4A-8217-4D0C-89A9-D5F39FC0F1D1}" srcOrd="0" destOrd="0" presId="urn:microsoft.com/office/officeart/2005/8/layout/hierarchy2"/>
    <dgm:cxn modelId="{E5BCFF55-890A-412B-932A-372C34D7666E}" type="presParOf" srcId="{5837B204-817D-4E1A-8F8D-36E60121B480}" destId="{7EECA1C1-DDF4-4FAA-B111-FAB0D9022F33}" srcOrd="1" destOrd="0" presId="urn:microsoft.com/office/officeart/2005/8/layout/hierarchy2"/>
    <dgm:cxn modelId="{276C243E-FB42-4084-963E-387D2032A810}" type="presParOf" srcId="{83154E2F-A669-4135-A8E9-CA5DB88110B5}" destId="{9313042D-FDCE-474F-9694-BAEBF428328D}" srcOrd="2" destOrd="0" presId="urn:microsoft.com/office/officeart/2005/8/layout/hierarchy2"/>
    <dgm:cxn modelId="{333A2E8B-E90D-4B65-BBCA-CDD5F8FED299}" type="presParOf" srcId="{9313042D-FDCE-474F-9694-BAEBF428328D}" destId="{FCABD109-7243-4A6B-9F27-677DF9D6AFC6}" srcOrd="0" destOrd="0" presId="urn:microsoft.com/office/officeart/2005/8/layout/hierarchy2"/>
    <dgm:cxn modelId="{494C40AE-008A-44BE-A776-33C05D7C18E6}" type="presParOf" srcId="{83154E2F-A669-4135-A8E9-CA5DB88110B5}" destId="{2282A7AE-08ED-4E53-A45C-E55F2D221C29}" srcOrd="3" destOrd="0" presId="urn:microsoft.com/office/officeart/2005/8/layout/hierarchy2"/>
    <dgm:cxn modelId="{A510F1FC-60E6-4795-B6F7-A4D3B902E3DF}" type="presParOf" srcId="{2282A7AE-08ED-4E53-A45C-E55F2D221C29}" destId="{24E8C1EA-AE9C-40D3-9B8C-E4471EEB745E}" srcOrd="0" destOrd="0" presId="urn:microsoft.com/office/officeart/2005/8/layout/hierarchy2"/>
    <dgm:cxn modelId="{8DF449D3-703A-4D0F-8D8C-8F6FB7D454DB}" type="presParOf" srcId="{2282A7AE-08ED-4E53-A45C-E55F2D221C29}" destId="{817E3693-0D38-4BF1-882E-193C091E0564}" srcOrd="1" destOrd="0" presId="urn:microsoft.com/office/officeart/2005/8/layout/hierarchy2"/>
    <dgm:cxn modelId="{C4C47B2D-2D20-4705-9B79-9CD8E7401994}" type="presParOf" srcId="{83154E2F-A669-4135-A8E9-CA5DB88110B5}" destId="{7107B33C-8B56-4B1B-B8EE-C0BBAB122EED}" srcOrd="4" destOrd="0" presId="urn:microsoft.com/office/officeart/2005/8/layout/hierarchy2"/>
    <dgm:cxn modelId="{2D778447-5C8A-48CB-AC30-A09E0249D7D2}" type="presParOf" srcId="{7107B33C-8B56-4B1B-B8EE-C0BBAB122EED}" destId="{41724240-79D6-455D-8620-9B3C01AC6F5A}" srcOrd="0" destOrd="0" presId="urn:microsoft.com/office/officeart/2005/8/layout/hierarchy2"/>
    <dgm:cxn modelId="{7CB52A82-D689-4DDE-A5BB-973BAC2F5609}" type="presParOf" srcId="{83154E2F-A669-4135-A8E9-CA5DB88110B5}" destId="{398B71BC-A268-47CA-AE0C-5ADA7F93296A}" srcOrd="5" destOrd="0" presId="urn:microsoft.com/office/officeart/2005/8/layout/hierarchy2"/>
    <dgm:cxn modelId="{BF3CBCFE-809B-4D53-B39F-7DE27F3D5D54}" type="presParOf" srcId="{398B71BC-A268-47CA-AE0C-5ADA7F93296A}" destId="{9E8C3FE2-8028-41E1-A6E6-F1DD941B63C7}" srcOrd="0" destOrd="0" presId="urn:microsoft.com/office/officeart/2005/8/layout/hierarchy2"/>
    <dgm:cxn modelId="{A5CFAD41-8C0C-4753-9E4B-EA43C1AD0901}" type="presParOf" srcId="{398B71BC-A268-47CA-AE0C-5ADA7F93296A}" destId="{BAC02BC8-358B-4932-A35E-B82B83E32B3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6C963E-4A58-4393-B937-16CBFA4D580F}">
      <dsp:nvSpPr>
        <dsp:cNvPr id="0" name=""/>
        <dsp:cNvSpPr/>
      </dsp:nvSpPr>
      <dsp:spPr>
        <a:xfrm>
          <a:off x="3222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sp:txBody>
      <dsp:txXfrm>
        <a:off x="39857" y="1535310"/>
        <a:ext cx="2428326" cy="1177528"/>
      </dsp:txXfrm>
    </dsp:sp>
    <dsp:sp modelId="{6CA5CEB8-F3BF-428E-860D-44410CD0707E}">
      <dsp:nvSpPr>
        <dsp:cNvPr id="0" name=""/>
        <dsp:cNvSpPr/>
      </dsp:nvSpPr>
      <dsp:spPr>
        <a:xfrm rot="18289469">
          <a:off x="2129020" y="1378367"/>
          <a:ext cx="175223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752233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1331" y="1361060"/>
        <a:ext cx="87611" cy="87611"/>
      </dsp:txXfrm>
    </dsp:sp>
    <dsp:sp modelId="{2E4B0B4A-8217-4D0C-89A9-D5F39FC0F1D1}">
      <dsp:nvSpPr>
        <dsp:cNvPr id="0" name=""/>
        <dsp:cNvSpPr/>
      </dsp:nvSpPr>
      <dsp:spPr>
        <a:xfrm>
          <a:off x="3505456" y="60258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sp:txBody>
      <dsp:txXfrm>
        <a:off x="3542091" y="96893"/>
        <a:ext cx="2428326" cy="1177528"/>
      </dsp:txXfrm>
    </dsp:sp>
    <dsp:sp modelId="{9313042D-FDCE-474F-9694-BAEBF428328D}">
      <dsp:nvSpPr>
        <dsp:cNvPr id="0" name=""/>
        <dsp:cNvSpPr/>
      </dsp:nvSpPr>
      <dsp:spPr>
        <a:xfrm>
          <a:off x="2504818" y="2097575"/>
          <a:ext cx="1000638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000638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80121" y="2099059"/>
        <a:ext cx="50031" cy="50031"/>
      </dsp:txXfrm>
    </dsp:sp>
    <dsp:sp modelId="{24E8C1EA-AE9C-40D3-9B8C-E4471EEB745E}">
      <dsp:nvSpPr>
        <dsp:cNvPr id="0" name=""/>
        <dsp:cNvSpPr/>
      </dsp:nvSpPr>
      <dsp:spPr>
        <a:xfrm>
          <a:off x="3505456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sp:txBody>
      <dsp:txXfrm>
        <a:off x="3542091" y="1535310"/>
        <a:ext cx="2428326" cy="1177528"/>
      </dsp:txXfrm>
    </dsp:sp>
    <dsp:sp modelId="{7107B33C-8B56-4B1B-B8EE-C0BBAB122EED}">
      <dsp:nvSpPr>
        <dsp:cNvPr id="0" name=""/>
        <dsp:cNvSpPr/>
      </dsp:nvSpPr>
      <dsp:spPr>
        <a:xfrm rot="3310531">
          <a:off x="2129020" y="2816784"/>
          <a:ext cx="175223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752233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1331" y="2799478"/>
        <a:ext cx="87611" cy="87611"/>
      </dsp:txXfrm>
    </dsp:sp>
    <dsp:sp modelId="{9E8C3FE2-8028-41E1-A6E6-F1DD941B63C7}">
      <dsp:nvSpPr>
        <dsp:cNvPr id="0" name=""/>
        <dsp:cNvSpPr/>
      </dsp:nvSpPr>
      <dsp:spPr>
        <a:xfrm>
          <a:off x="3505456" y="2937093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Педагогічна рада</a:t>
          </a:r>
        </a:p>
      </dsp:txBody>
      <dsp:txXfrm>
        <a:off x="3542091" y="2973728"/>
        <a:ext cx="2428326" cy="1177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РМК</cp:lastModifiedBy>
  <cp:revision>2</cp:revision>
  <dcterms:created xsi:type="dcterms:W3CDTF">2017-11-30T15:26:00Z</dcterms:created>
  <dcterms:modified xsi:type="dcterms:W3CDTF">2017-11-30T15:26:00Z</dcterms:modified>
</cp:coreProperties>
</file>